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62C3" w14:textId="1716A3DE" w:rsidR="0046768F" w:rsidRPr="0046768F" w:rsidRDefault="0046768F" w:rsidP="0046768F">
      <w:pPr>
        <w:spacing w:before="100" w:beforeAutospacing="1" w:after="100" w:afterAutospacing="1"/>
        <w:jc w:val="center"/>
        <w:outlineLvl w:val="2"/>
        <w:rPr>
          <w:rFonts w:ascii="Goudy Old Style" w:eastAsia="Times New Roman" w:hAnsi="Goudy Old Style" w:cs="Arial"/>
          <w:b/>
          <w:bCs/>
          <w:color w:val="000000" w:themeColor="text1"/>
        </w:rPr>
      </w:pPr>
      <w:r w:rsidRPr="0046768F">
        <w:rPr>
          <w:rFonts w:ascii="Goudy Old Style" w:eastAsia="Times New Roman" w:hAnsi="Goudy Old Style" w:cs="Arial"/>
          <w:b/>
          <w:bCs/>
          <w:color w:val="000000" w:themeColor="text1"/>
        </w:rPr>
        <w:t>A LITURGY FOR FEASTING WITH FRIENDS</w:t>
      </w:r>
    </w:p>
    <w:p w14:paraId="046EC542" w14:textId="298441D3"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color w:val="000000" w:themeColor="text1"/>
        </w:rPr>
        <w:t xml:space="preserve">Leader: To gather joyfully is indeed a serious </w:t>
      </w:r>
      <w:proofErr w:type="spellStart"/>
      <w:proofErr w:type="gramStart"/>
      <w:r w:rsidRPr="0046768F">
        <w:rPr>
          <w:rFonts w:ascii="Goudy Old Style" w:eastAsia="Times New Roman" w:hAnsi="Goudy Old Style" w:cs="Times New Roman"/>
          <w:color w:val="000000" w:themeColor="text1"/>
        </w:rPr>
        <w:t>affair,</w:t>
      </w:r>
      <w:r>
        <w:rPr>
          <w:rFonts w:ascii="Goudy Old Style" w:eastAsia="Times New Roman" w:hAnsi="Goudy Old Style" w:cs="Times New Roman"/>
          <w:color w:val="000000" w:themeColor="text1"/>
        </w:rPr>
        <w:t>f</w:t>
      </w:r>
      <w:r w:rsidRPr="0046768F">
        <w:rPr>
          <w:rFonts w:ascii="Goudy Old Style" w:eastAsia="Times New Roman" w:hAnsi="Goudy Old Style" w:cs="Times New Roman"/>
          <w:color w:val="000000" w:themeColor="text1"/>
        </w:rPr>
        <w:t>or</w:t>
      </w:r>
      <w:proofErr w:type="spellEnd"/>
      <w:proofErr w:type="gramEnd"/>
      <w:r w:rsidRPr="0046768F">
        <w:rPr>
          <w:rFonts w:ascii="Goudy Old Style" w:eastAsia="Times New Roman" w:hAnsi="Goudy Old Style" w:cs="Times New Roman"/>
          <w:color w:val="000000" w:themeColor="text1"/>
        </w:rPr>
        <w:t xml:space="preserve"> feasting and all enjoyments gratefully taken are, at their heart, acts of war.</w:t>
      </w:r>
    </w:p>
    <w:p w14:paraId="28923677" w14:textId="77777777"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b/>
          <w:bCs/>
          <w:color w:val="000000" w:themeColor="text1"/>
        </w:rPr>
        <w:t>People: In celebrating this feast we declare that evil and death, suffering and loss,</w:t>
      </w:r>
      <w:r w:rsidRPr="0046768F">
        <w:rPr>
          <w:rFonts w:ascii="Goudy Old Style" w:eastAsia="Times New Roman" w:hAnsi="Goudy Old Style" w:cs="Times New Roman"/>
          <w:color w:val="000000" w:themeColor="text1"/>
        </w:rPr>
        <w:br/>
      </w:r>
      <w:r w:rsidRPr="0046768F">
        <w:rPr>
          <w:rFonts w:ascii="Goudy Old Style" w:eastAsia="Times New Roman" w:hAnsi="Goudy Old Style" w:cs="Times New Roman"/>
          <w:b/>
          <w:bCs/>
          <w:color w:val="000000" w:themeColor="text1"/>
        </w:rPr>
        <w:t>sorrow and tears, will not have the final word.</w:t>
      </w:r>
    </w:p>
    <w:p w14:paraId="0C4043A2" w14:textId="1CB099D0"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color w:val="000000" w:themeColor="text1"/>
        </w:rPr>
        <w:t>But the joy of fellowship, and the welcome and comfort of friends new and old,</w:t>
      </w:r>
      <w:r w:rsidRPr="0046768F">
        <w:rPr>
          <w:rFonts w:ascii="Goudy Old Style" w:eastAsia="Times New Roman" w:hAnsi="Goudy Old Style" w:cs="Times New Roman"/>
          <w:color w:val="000000" w:themeColor="text1"/>
        </w:rPr>
        <w:br/>
        <w:t>and the celebration of these blessings of food and drink and conversation and laughter</w:t>
      </w:r>
      <w:r w:rsidRPr="0046768F">
        <w:rPr>
          <w:rFonts w:ascii="Goudy Old Style" w:eastAsia="Times New Roman" w:hAnsi="Goudy Old Style" w:cs="Times New Roman"/>
          <w:color w:val="000000" w:themeColor="text1"/>
        </w:rPr>
        <w:br/>
        <w:t xml:space="preserve">are the true </w:t>
      </w:r>
      <w:proofErr w:type="gramStart"/>
      <w:r w:rsidRPr="0046768F">
        <w:rPr>
          <w:rFonts w:ascii="Goudy Old Style" w:eastAsia="Times New Roman" w:hAnsi="Goudy Old Style" w:cs="Times New Roman"/>
          <w:color w:val="000000" w:themeColor="text1"/>
        </w:rPr>
        <w:t>evidences</w:t>
      </w:r>
      <w:proofErr w:type="gramEnd"/>
      <w:r w:rsidRPr="0046768F">
        <w:rPr>
          <w:rFonts w:ascii="Goudy Old Style" w:eastAsia="Times New Roman" w:hAnsi="Goudy Old Style" w:cs="Times New Roman"/>
          <w:color w:val="000000" w:themeColor="text1"/>
        </w:rPr>
        <w:t xml:space="preserve"> of things eternal,</w:t>
      </w:r>
      <w:r>
        <w:rPr>
          <w:rFonts w:ascii="Goudy Old Style" w:eastAsia="Times New Roman" w:hAnsi="Goudy Old Style" w:cs="Times New Roman"/>
          <w:color w:val="000000" w:themeColor="text1"/>
        </w:rPr>
        <w:t xml:space="preserve"> </w:t>
      </w:r>
      <w:r w:rsidRPr="0046768F">
        <w:rPr>
          <w:rFonts w:ascii="Goudy Old Style" w:eastAsia="Times New Roman" w:hAnsi="Goudy Old Style" w:cs="Times New Roman"/>
          <w:color w:val="000000" w:themeColor="text1"/>
        </w:rPr>
        <w:t xml:space="preserve">and are the first fruits of that great glad joy that is to come </w:t>
      </w:r>
      <w:r>
        <w:rPr>
          <w:rFonts w:ascii="Goudy Old Style" w:eastAsia="Times New Roman" w:hAnsi="Goudy Old Style" w:cs="Times New Roman"/>
          <w:color w:val="000000" w:themeColor="text1"/>
        </w:rPr>
        <w:t xml:space="preserve">                   </w:t>
      </w:r>
      <w:r w:rsidRPr="0046768F">
        <w:rPr>
          <w:rFonts w:ascii="Goudy Old Style" w:eastAsia="Times New Roman" w:hAnsi="Goudy Old Style" w:cs="Times New Roman"/>
          <w:color w:val="000000" w:themeColor="text1"/>
        </w:rPr>
        <w:t>and that will be unending.</w:t>
      </w:r>
    </w:p>
    <w:p w14:paraId="186F4D82" w14:textId="77777777"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b/>
          <w:bCs/>
          <w:color w:val="000000" w:themeColor="text1"/>
        </w:rPr>
        <w:t>So let our feast this day be joined to those sure victories secured by Christ.</w:t>
      </w:r>
      <w:r w:rsidRPr="0046768F">
        <w:rPr>
          <w:rFonts w:ascii="Goudy Old Style" w:eastAsia="Times New Roman" w:hAnsi="Goudy Old Style" w:cs="Times New Roman"/>
          <w:color w:val="000000" w:themeColor="text1"/>
        </w:rPr>
        <w:br/>
        <w:t>Let it be to us now a delight, and a glad foretaste of his eternal kingdom.</w:t>
      </w:r>
      <w:r w:rsidRPr="0046768F">
        <w:rPr>
          <w:rFonts w:ascii="Goudy Old Style" w:eastAsia="Times New Roman" w:hAnsi="Goudy Old Style" w:cs="Times New Roman"/>
          <w:color w:val="000000" w:themeColor="text1"/>
        </w:rPr>
        <w:br/>
      </w:r>
      <w:r w:rsidRPr="0046768F">
        <w:rPr>
          <w:rFonts w:ascii="Goudy Old Style" w:eastAsia="Times New Roman" w:hAnsi="Goudy Old Style" w:cs="Times New Roman"/>
          <w:b/>
          <w:bCs/>
          <w:color w:val="000000" w:themeColor="text1"/>
        </w:rPr>
        <w:t>Bless us, O Lord, in this feast.</w:t>
      </w:r>
    </w:p>
    <w:p w14:paraId="00FD3BCA" w14:textId="3D300215"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color w:val="000000" w:themeColor="text1"/>
        </w:rPr>
        <w:t>Bless us, O Lord, as we linger over our cups,</w:t>
      </w:r>
      <w:r w:rsidRPr="0046768F">
        <w:rPr>
          <w:rFonts w:ascii="Goudy Old Style" w:eastAsia="Times New Roman" w:hAnsi="Goudy Old Style" w:cs="Times New Roman"/>
          <w:color w:val="000000" w:themeColor="text1"/>
        </w:rPr>
        <w:br/>
        <w:t>And over tables laden with good things,</w:t>
      </w:r>
      <w:r w:rsidRPr="0046768F">
        <w:rPr>
          <w:rFonts w:ascii="Goudy Old Style" w:eastAsia="Times New Roman" w:hAnsi="Goudy Old Style" w:cs="Times New Roman"/>
          <w:color w:val="000000" w:themeColor="text1"/>
        </w:rPr>
        <w:br/>
        <w:t>as we relish the delights of varied texture and flavor,</w:t>
      </w:r>
      <w:r w:rsidRPr="0046768F">
        <w:rPr>
          <w:rFonts w:ascii="Goudy Old Style" w:eastAsia="Times New Roman" w:hAnsi="Goudy Old Style" w:cs="Times New Roman"/>
          <w:color w:val="000000" w:themeColor="text1"/>
        </w:rPr>
        <w:br/>
        <w:t>Of aromas and savory spices,</w:t>
      </w:r>
      <w:r>
        <w:rPr>
          <w:rFonts w:ascii="Goudy Old Style" w:eastAsia="Times New Roman" w:hAnsi="Goudy Old Style" w:cs="Times New Roman"/>
          <w:color w:val="000000" w:themeColor="text1"/>
        </w:rPr>
        <w:t xml:space="preserve"> o</w:t>
      </w:r>
      <w:r w:rsidRPr="0046768F">
        <w:rPr>
          <w:rFonts w:ascii="Goudy Old Style" w:eastAsia="Times New Roman" w:hAnsi="Goudy Old Style" w:cs="Times New Roman"/>
          <w:color w:val="000000" w:themeColor="text1"/>
        </w:rPr>
        <w:t>f dishes prepared as acts of love and blessing,</w:t>
      </w:r>
      <w:r w:rsidRPr="0046768F">
        <w:rPr>
          <w:rFonts w:ascii="Goudy Old Style" w:eastAsia="Times New Roman" w:hAnsi="Goudy Old Style" w:cs="Times New Roman"/>
          <w:color w:val="000000" w:themeColor="text1"/>
        </w:rPr>
        <w:br/>
        <w:t>Of sweet delights made sweeter by the communion of saints.</w:t>
      </w:r>
    </w:p>
    <w:p w14:paraId="0DEB5368" w14:textId="49308B0F"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color w:val="000000" w:themeColor="text1"/>
        </w:rPr>
        <w:t>May this shared meal, and our pleasure in it, bear witness against the artifice and deceptions of the prince of the darkness that would blind this world to hope.</w:t>
      </w:r>
      <w:r w:rsidRPr="0046768F">
        <w:rPr>
          <w:rFonts w:ascii="Goudy Old Style" w:eastAsia="Times New Roman" w:hAnsi="Goudy Old Style" w:cs="Times New Roman"/>
          <w:color w:val="000000" w:themeColor="text1"/>
        </w:rPr>
        <w:br/>
      </w:r>
      <w:r w:rsidRPr="0046768F">
        <w:rPr>
          <w:rFonts w:ascii="Goudy Old Style" w:eastAsia="Times New Roman" w:hAnsi="Goudy Old Style" w:cs="Times New Roman"/>
          <w:b/>
          <w:bCs/>
          <w:color w:val="000000" w:themeColor="text1"/>
        </w:rPr>
        <w:t>May it strike at the root of the lie that would drain life of meaning, and the world of joy, and suffering of redemption.</w:t>
      </w:r>
      <w:r w:rsidRPr="0046768F">
        <w:rPr>
          <w:rFonts w:ascii="Goudy Old Style" w:eastAsia="Times New Roman" w:hAnsi="Goudy Old Style" w:cs="Times New Roman"/>
          <w:color w:val="000000" w:themeColor="text1"/>
        </w:rPr>
        <w:br/>
        <w:t>May this our feast fall like a great hammer blow against that brittle night,</w:t>
      </w:r>
      <w:r w:rsidRPr="0046768F">
        <w:rPr>
          <w:rFonts w:ascii="Goudy Old Style" w:eastAsia="Times New Roman" w:hAnsi="Goudy Old Style" w:cs="Times New Roman"/>
          <w:color w:val="000000" w:themeColor="text1"/>
        </w:rPr>
        <w:br/>
        <w:t>Shattering the gloom, reawakening our hearts,</w:t>
      </w:r>
      <w:r>
        <w:rPr>
          <w:rFonts w:ascii="Goudy Old Style" w:eastAsia="Times New Roman" w:hAnsi="Goudy Old Style" w:cs="Times New Roman"/>
          <w:color w:val="000000" w:themeColor="text1"/>
        </w:rPr>
        <w:t xml:space="preserve"> </w:t>
      </w:r>
      <w:r w:rsidRPr="0046768F">
        <w:rPr>
          <w:rFonts w:ascii="Goudy Old Style" w:eastAsia="Times New Roman" w:hAnsi="Goudy Old Style" w:cs="Times New Roman"/>
          <w:color w:val="000000" w:themeColor="text1"/>
        </w:rPr>
        <w:t>stirring our imaginations, focusing our vision</w:t>
      </w:r>
      <w:r w:rsidRPr="0046768F">
        <w:rPr>
          <w:rFonts w:ascii="Goudy Old Style" w:eastAsia="Times New Roman" w:hAnsi="Goudy Old Style" w:cs="Times New Roman"/>
          <w:color w:val="000000" w:themeColor="text1"/>
        </w:rPr>
        <w:br/>
      </w:r>
      <w:r w:rsidRPr="0046768F">
        <w:rPr>
          <w:rFonts w:ascii="Goudy Old Style" w:eastAsia="Times New Roman" w:hAnsi="Goudy Old Style" w:cs="Times New Roman"/>
          <w:b/>
          <w:bCs/>
          <w:color w:val="000000" w:themeColor="text1"/>
        </w:rPr>
        <w:t>On the kingdom of heaven that is to come</w:t>
      </w:r>
      <w:r w:rsidRPr="0046768F">
        <w:rPr>
          <w:rFonts w:ascii="Goudy Old Style" w:eastAsia="Times New Roman" w:hAnsi="Goudy Old Style" w:cs="Times New Roman"/>
          <w:color w:val="000000" w:themeColor="text1"/>
        </w:rPr>
        <w:br/>
        <w:t>On the kingdom that is promised</w:t>
      </w:r>
      <w:r w:rsidRPr="0046768F">
        <w:rPr>
          <w:rFonts w:ascii="Goudy Old Style" w:eastAsia="Times New Roman" w:hAnsi="Goudy Old Style" w:cs="Times New Roman"/>
          <w:color w:val="000000" w:themeColor="text1"/>
        </w:rPr>
        <w:br/>
      </w:r>
      <w:r w:rsidRPr="0046768F">
        <w:rPr>
          <w:rFonts w:ascii="Goudy Old Style" w:eastAsia="Times New Roman" w:hAnsi="Goudy Old Style" w:cs="Times New Roman"/>
          <w:b/>
          <w:bCs/>
          <w:color w:val="000000" w:themeColor="text1"/>
        </w:rPr>
        <w:t>On the kingdom that is already, indeed, among us,</w:t>
      </w:r>
      <w:r w:rsidRPr="0046768F">
        <w:rPr>
          <w:rFonts w:ascii="Goudy Old Style" w:eastAsia="Times New Roman" w:hAnsi="Goudy Old Style" w:cs="Times New Roman"/>
          <w:color w:val="000000" w:themeColor="text1"/>
        </w:rPr>
        <w:br/>
        <w:t>For the resurrection of all good things has already joyfully begun.</w:t>
      </w:r>
    </w:p>
    <w:p w14:paraId="17EB77E7" w14:textId="77777777"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color w:val="000000" w:themeColor="text1"/>
        </w:rPr>
        <w:t>May this feast be an echo of that great supper of the Lamb,</w:t>
      </w:r>
      <w:r w:rsidRPr="0046768F">
        <w:rPr>
          <w:rFonts w:ascii="Goudy Old Style" w:eastAsia="Times New Roman" w:hAnsi="Goudy Old Style" w:cs="Times New Roman"/>
          <w:color w:val="000000" w:themeColor="text1"/>
        </w:rPr>
        <w:br/>
      </w:r>
      <w:r w:rsidRPr="0046768F">
        <w:rPr>
          <w:rFonts w:ascii="Goudy Old Style" w:eastAsia="Times New Roman" w:hAnsi="Goudy Old Style" w:cs="Times New Roman"/>
          <w:b/>
          <w:bCs/>
          <w:color w:val="000000" w:themeColor="text1"/>
        </w:rPr>
        <w:t>and a foreshadowing of the great celebration that awaits the children of God.</w:t>
      </w:r>
    </w:p>
    <w:p w14:paraId="3F63A3F6" w14:textId="77777777"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color w:val="000000" w:themeColor="text1"/>
        </w:rPr>
        <w:t>Where two or more of us are gathered, O Lord, there you have promised to be</w:t>
      </w:r>
      <w:r w:rsidRPr="0046768F">
        <w:rPr>
          <w:rFonts w:ascii="Goudy Old Style" w:eastAsia="Times New Roman" w:hAnsi="Goudy Old Style" w:cs="Times New Roman"/>
          <w:color w:val="000000" w:themeColor="text1"/>
        </w:rPr>
        <w:br/>
      </w:r>
      <w:r w:rsidRPr="0046768F">
        <w:rPr>
          <w:rFonts w:ascii="Goudy Old Style" w:eastAsia="Times New Roman" w:hAnsi="Goudy Old Style" w:cs="Times New Roman"/>
          <w:b/>
          <w:bCs/>
          <w:color w:val="000000" w:themeColor="text1"/>
        </w:rPr>
        <w:t>And here we are</w:t>
      </w:r>
      <w:r w:rsidRPr="0046768F">
        <w:rPr>
          <w:rFonts w:ascii="Goudy Old Style" w:eastAsia="Times New Roman" w:hAnsi="Goudy Old Style" w:cs="Times New Roman"/>
          <w:color w:val="000000" w:themeColor="text1"/>
        </w:rPr>
        <w:br/>
        <w:t>And so, here are you.</w:t>
      </w:r>
      <w:r w:rsidRPr="0046768F">
        <w:rPr>
          <w:rFonts w:ascii="Goudy Old Style" w:eastAsia="Times New Roman" w:hAnsi="Goudy Old Style" w:cs="Times New Roman"/>
          <w:color w:val="000000" w:themeColor="text1"/>
        </w:rPr>
        <w:br/>
      </w:r>
      <w:r w:rsidRPr="0046768F">
        <w:rPr>
          <w:rFonts w:ascii="Goudy Old Style" w:eastAsia="Times New Roman" w:hAnsi="Goudy Old Style" w:cs="Times New Roman"/>
          <w:b/>
          <w:bCs/>
          <w:color w:val="000000" w:themeColor="text1"/>
        </w:rPr>
        <w:t>Take joy, O King, in this our feast.</w:t>
      </w:r>
      <w:r w:rsidRPr="0046768F">
        <w:rPr>
          <w:rFonts w:ascii="Goudy Old Style" w:eastAsia="Times New Roman" w:hAnsi="Goudy Old Style" w:cs="Times New Roman"/>
          <w:color w:val="000000" w:themeColor="text1"/>
        </w:rPr>
        <w:br/>
        <w:t>Take joy, O King!</w:t>
      </w:r>
    </w:p>
    <w:p w14:paraId="6C95D7B0" w14:textId="77777777"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color w:val="000000" w:themeColor="text1"/>
        </w:rPr>
        <w:t>Leader: All will be well!</w:t>
      </w:r>
      <w:r w:rsidRPr="0046768F">
        <w:rPr>
          <w:rFonts w:ascii="Goudy Old Style" w:eastAsia="Times New Roman" w:hAnsi="Goudy Old Style" w:cs="Times New Roman"/>
          <w:color w:val="000000" w:themeColor="text1"/>
        </w:rPr>
        <w:br/>
        <w:t>Participants then take up the cry: </w:t>
      </w:r>
      <w:r w:rsidRPr="0046768F">
        <w:rPr>
          <w:rFonts w:ascii="Goudy Old Style" w:eastAsia="Times New Roman" w:hAnsi="Goudy Old Style" w:cs="Times New Roman"/>
          <w:b/>
          <w:bCs/>
          <w:color w:val="000000" w:themeColor="text1"/>
        </w:rPr>
        <w:t>All will be well!</w:t>
      </w:r>
    </w:p>
    <w:p w14:paraId="4B806FD3" w14:textId="31BB0CE6"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color w:val="000000" w:themeColor="text1"/>
        </w:rPr>
        <w:t>Nothing good and right and true will be lost forever. All good things will be restored.</w:t>
      </w:r>
      <w:r w:rsidRPr="0046768F">
        <w:rPr>
          <w:rFonts w:ascii="Goudy Old Style" w:eastAsia="Times New Roman" w:hAnsi="Goudy Old Style" w:cs="Times New Roman"/>
          <w:color w:val="000000" w:themeColor="text1"/>
        </w:rPr>
        <w:br/>
        <w:t>Feast and be reminded!</w:t>
      </w:r>
      <w:r>
        <w:rPr>
          <w:rFonts w:ascii="Goudy Old Style" w:eastAsia="Times New Roman" w:hAnsi="Goudy Old Style" w:cs="Times New Roman"/>
          <w:color w:val="000000" w:themeColor="text1"/>
        </w:rPr>
        <w:t xml:space="preserve"> </w:t>
      </w:r>
      <w:r w:rsidRPr="0046768F">
        <w:rPr>
          <w:rFonts w:ascii="Goudy Old Style" w:eastAsia="Times New Roman" w:hAnsi="Goudy Old Style" w:cs="Times New Roman"/>
          <w:color w:val="000000" w:themeColor="text1"/>
        </w:rPr>
        <w:t>Take joy, little flock. Take joy!</w:t>
      </w:r>
      <w:r w:rsidRPr="0046768F">
        <w:rPr>
          <w:rFonts w:ascii="Goudy Old Style" w:eastAsia="Times New Roman" w:hAnsi="Goudy Old Style" w:cs="Times New Roman"/>
          <w:color w:val="000000" w:themeColor="text1"/>
        </w:rPr>
        <w:br/>
        <w:t>Let battle be joined!</w:t>
      </w:r>
      <w:r w:rsidRPr="0046768F">
        <w:rPr>
          <w:rFonts w:ascii="Goudy Old Style" w:eastAsia="Times New Roman" w:hAnsi="Goudy Old Style" w:cs="Times New Roman"/>
          <w:color w:val="000000" w:themeColor="text1"/>
        </w:rPr>
        <w:br/>
      </w:r>
      <w:r w:rsidRPr="0046768F">
        <w:rPr>
          <w:rFonts w:ascii="Goudy Old Style" w:eastAsia="Times New Roman" w:hAnsi="Goudy Old Style" w:cs="Times New Roman"/>
          <w:b/>
          <w:bCs/>
          <w:color w:val="000000" w:themeColor="text1"/>
        </w:rPr>
        <w:t>Let battle be joined!</w:t>
      </w:r>
    </w:p>
    <w:p w14:paraId="194ED948" w14:textId="77777777"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color w:val="000000" w:themeColor="text1"/>
        </w:rPr>
        <w:lastRenderedPageBreak/>
        <w:t xml:space="preserve">Now you who are loved by the Father, prepare your </w:t>
      </w:r>
      <w:proofErr w:type="gramStart"/>
      <w:r w:rsidRPr="0046768F">
        <w:rPr>
          <w:rFonts w:ascii="Goudy Old Style" w:eastAsia="Times New Roman" w:hAnsi="Goudy Old Style" w:cs="Times New Roman"/>
          <w:color w:val="000000" w:themeColor="text1"/>
        </w:rPr>
        <w:t>hearts</w:t>
      </w:r>
      <w:proofErr w:type="gramEnd"/>
      <w:r w:rsidRPr="0046768F">
        <w:rPr>
          <w:rFonts w:ascii="Goudy Old Style" w:eastAsia="Times New Roman" w:hAnsi="Goudy Old Style" w:cs="Times New Roman"/>
          <w:color w:val="000000" w:themeColor="text1"/>
        </w:rPr>
        <w:t xml:space="preserve"> and give yourselves wholly to this celebration of joy, to the glad company of saints, to the comforting fellowship of the Spirit, and to the abiding presence of Christ who is seated among us both as our host and as our honored guest, and still yet as our conquering king.</w:t>
      </w:r>
      <w:r w:rsidRPr="0046768F">
        <w:rPr>
          <w:rFonts w:ascii="Goudy Old Style" w:eastAsia="Times New Roman" w:hAnsi="Goudy Old Style" w:cs="Times New Roman"/>
          <w:color w:val="000000" w:themeColor="text1"/>
        </w:rPr>
        <w:br/>
      </w:r>
      <w:r w:rsidRPr="0046768F">
        <w:rPr>
          <w:rFonts w:ascii="Goudy Old Style" w:eastAsia="Times New Roman" w:hAnsi="Goudy Old Style" w:cs="Times New Roman"/>
          <w:b/>
          <w:bCs/>
          <w:color w:val="000000" w:themeColor="text1"/>
        </w:rPr>
        <w:t>Amen.</w:t>
      </w:r>
    </w:p>
    <w:p w14:paraId="00F25AA7" w14:textId="77777777"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color w:val="000000" w:themeColor="text1"/>
        </w:rPr>
        <w:t>In the name of the Father, the Son, and the Holy Spirit, take seat, take feast, take delight!</w:t>
      </w:r>
    </w:p>
    <w:p w14:paraId="6C8C74AF" w14:textId="77777777" w:rsidR="0046768F" w:rsidRPr="0046768F" w:rsidRDefault="009B6C93" w:rsidP="0046768F">
      <w:pPr>
        <w:rPr>
          <w:rFonts w:ascii="Goudy Old Style" w:eastAsia="Times New Roman" w:hAnsi="Goudy Old Style" w:cs="Times New Roman"/>
          <w:color w:val="000000" w:themeColor="text1"/>
        </w:rPr>
      </w:pPr>
      <w:r w:rsidRPr="009B6C93">
        <w:rPr>
          <w:rFonts w:ascii="Goudy Old Style" w:eastAsia="Times New Roman" w:hAnsi="Goudy Old Style" w:cs="Times New Roman"/>
          <w:noProof/>
          <w:color w:val="000000" w:themeColor="text1"/>
        </w:rPr>
        <w:pict w14:anchorId="2718425F">
          <v:rect id="_x0000_i1025" alt="" style="width:468pt;height:.05pt;mso-width-percent:0;mso-height-percent:0;mso-width-percent:0;mso-height-percent:0" o:hrpct="0" o:hralign="center" o:hrstd="t" o:hr="t" fillcolor="#a0a0a0" stroked="f"/>
        </w:pict>
      </w:r>
    </w:p>
    <w:p w14:paraId="63654A5F" w14:textId="77777777" w:rsidR="0046768F" w:rsidRPr="0046768F" w:rsidRDefault="0046768F" w:rsidP="0046768F">
      <w:pPr>
        <w:spacing w:before="100" w:beforeAutospacing="1" w:after="100" w:afterAutospacing="1"/>
        <w:rPr>
          <w:rFonts w:ascii="Goudy Old Style" w:eastAsia="Times New Roman" w:hAnsi="Goudy Old Style" w:cs="Times New Roman"/>
          <w:color w:val="000000" w:themeColor="text1"/>
        </w:rPr>
      </w:pPr>
      <w:r w:rsidRPr="0046768F">
        <w:rPr>
          <w:rFonts w:ascii="Goudy Old Style" w:eastAsia="Times New Roman" w:hAnsi="Goudy Old Style" w:cs="Times New Roman"/>
          <w:color w:val="000000" w:themeColor="text1"/>
        </w:rPr>
        <w:t> </w:t>
      </w:r>
    </w:p>
    <w:p w14:paraId="17971723" w14:textId="704653C9" w:rsidR="0046768F" w:rsidRPr="0046768F" w:rsidRDefault="0046768F" w:rsidP="0046768F">
      <w:pPr>
        <w:spacing w:before="100" w:beforeAutospacing="1" w:after="100" w:afterAutospacing="1"/>
        <w:rPr>
          <w:rFonts w:ascii="Goudy Old Style" w:eastAsia="Times New Roman" w:hAnsi="Goudy Old Style" w:cs="Times New Roman"/>
          <w:i/>
          <w:iCs/>
          <w:color w:val="000000" w:themeColor="text1"/>
        </w:rPr>
      </w:pPr>
      <w:r w:rsidRPr="0046768F">
        <w:rPr>
          <w:rFonts w:ascii="Goudy Old Style" w:eastAsia="Times New Roman" w:hAnsi="Goudy Old Style" w:cs="Times New Roman"/>
          <w:i/>
          <w:iCs/>
          <w:color w:val="000000" w:themeColor="text1"/>
        </w:rPr>
        <w:t>Copyright 2016 by Douglas Kaine McKelvey</w:t>
      </w:r>
      <w:r w:rsidRPr="0046768F">
        <w:rPr>
          <w:rFonts w:ascii="Goudy Old Style" w:eastAsia="Times New Roman" w:hAnsi="Goudy Old Style" w:cs="Times New Roman"/>
          <w:i/>
          <w:iCs/>
          <w:color w:val="000000" w:themeColor="text1"/>
        </w:rPr>
        <w:t xml:space="preserve"> from </w:t>
      </w:r>
      <w:r w:rsidRPr="0046768F">
        <w:rPr>
          <w:rFonts w:ascii="Goudy Old Style" w:eastAsia="Times New Roman" w:hAnsi="Goudy Old Style" w:cs="Times New Roman"/>
          <w:i/>
          <w:iCs/>
          <w:color w:val="000000" w:themeColor="text1"/>
          <w:u w:val="single"/>
        </w:rPr>
        <w:t>Every Moment Holy</w:t>
      </w:r>
    </w:p>
    <w:p w14:paraId="0E5E03A1" w14:textId="77777777" w:rsidR="00743CDA" w:rsidRPr="0046768F" w:rsidRDefault="00743CDA">
      <w:pPr>
        <w:rPr>
          <w:rFonts w:ascii="Goudy Old Style" w:hAnsi="Goudy Old Style"/>
          <w:i/>
          <w:iCs/>
          <w:color w:val="000000" w:themeColor="text1"/>
        </w:rPr>
      </w:pPr>
    </w:p>
    <w:sectPr w:rsidR="00743CDA" w:rsidRPr="0046768F" w:rsidSect="004676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8F"/>
    <w:rsid w:val="00000603"/>
    <w:rsid w:val="0046768F"/>
    <w:rsid w:val="00743CDA"/>
    <w:rsid w:val="009B6C93"/>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2F91"/>
  <w15:chartTrackingRefBased/>
  <w15:docId w15:val="{785AF541-5D2C-0147-96B2-03522249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6768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76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768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6768F"/>
    <w:rPr>
      <w:b/>
      <w:bCs/>
    </w:rPr>
  </w:style>
  <w:style w:type="character" w:styleId="Hyperlink">
    <w:name w:val="Hyperlink"/>
    <w:basedOn w:val="DefaultParagraphFont"/>
    <w:uiPriority w:val="99"/>
    <w:semiHidden/>
    <w:unhideWhenUsed/>
    <w:rsid w:val="0046768F"/>
    <w:rPr>
      <w:color w:val="0000FF"/>
      <w:u w:val="single"/>
    </w:rPr>
  </w:style>
  <w:style w:type="character" w:styleId="Emphasis">
    <w:name w:val="Emphasis"/>
    <w:basedOn w:val="DefaultParagraphFont"/>
    <w:uiPriority w:val="20"/>
    <w:qFormat/>
    <w:rsid w:val="00467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92267">
      <w:bodyDiv w:val="1"/>
      <w:marLeft w:val="0"/>
      <w:marRight w:val="0"/>
      <w:marTop w:val="0"/>
      <w:marBottom w:val="0"/>
      <w:divBdr>
        <w:top w:val="none" w:sz="0" w:space="0" w:color="auto"/>
        <w:left w:val="none" w:sz="0" w:space="0" w:color="auto"/>
        <w:bottom w:val="none" w:sz="0" w:space="0" w:color="auto"/>
        <w:right w:val="none" w:sz="0" w:space="0" w:color="auto"/>
      </w:divBdr>
      <w:divsChild>
        <w:div w:id="399328934">
          <w:marLeft w:val="0"/>
          <w:marRight w:val="0"/>
          <w:marTop w:val="0"/>
          <w:marBottom w:val="0"/>
          <w:divBdr>
            <w:top w:val="none" w:sz="0" w:space="0" w:color="auto"/>
            <w:left w:val="none" w:sz="0" w:space="0" w:color="auto"/>
            <w:bottom w:val="none" w:sz="0" w:space="0" w:color="auto"/>
            <w:right w:val="none" w:sz="0" w:space="0" w:color="auto"/>
          </w:divBdr>
        </w:div>
        <w:div w:id="2005938531">
          <w:marLeft w:val="0"/>
          <w:marRight w:val="0"/>
          <w:marTop w:val="0"/>
          <w:marBottom w:val="0"/>
          <w:divBdr>
            <w:top w:val="single" w:sz="6" w:space="0" w:color="auto"/>
            <w:left w:val="none" w:sz="0" w:space="0" w:color="auto"/>
            <w:bottom w:val="single" w:sz="6"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2022-03-16T16:22:00Z</cp:lastPrinted>
  <dcterms:created xsi:type="dcterms:W3CDTF">2022-03-16T16:18:00Z</dcterms:created>
  <dcterms:modified xsi:type="dcterms:W3CDTF">2022-03-16T16:23:00Z</dcterms:modified>
</cp:coreProperties>
</file>